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E0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Отчет по закупкам товаров, работ, услуг</w:t>
      </w:r>
      <w:r w:rsidR="005F59A9">
        <w:rPr>
          <w:rFonts w:ascii="PT Astra Serif" w:hAnsi="PT Astra Serif"/>
          <w:b/>
          <w:sz w:val="28"/>
          <w:szCs w:val="28"/>
        </w:rPr>
        <w:t>,</w:t>
      </w:r>
      <w:r w:rsidRPr="008F2772">
        <w:rPr>
          <w:rFonts w:ascii="PT Astra Serif" w:hAnsi="PT Astra Serif"/>
          <w:b/>
          <w:sz w:val="28"/>
          <w:szCs w:val="28"/>
        </w:rPr>
        <w:t xml:space="preserve"> проведенных</w:t>
      </w:r>
    </w:p>
    <w:p w:rsidR="002C026C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b/>
          <w:sz w:val="28"/>
          <w:szCs w:val="28"/>
        </w:rPr>
        <w:t>ом</w:t>
      </w:r>
      <w:r w:rsidRPr="008F2772">
        <w:rPr>
          <w:rFonts w:ascii="PT Astra Serif" w:hAnsi="PT Astra Serif"/>
          <w:b/>
          <w:sz w:val="28"/>
          <w:szCs w:val="28"/>
        </w:rPr>
        <w:t xml:space="preserve"> государственного финансового контроля Томской области </w:t>
      </w:r>
    </w:p>
    <w:p w:rsidR="00F571E0" w:rsidRDefault="00F571E0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 xml:space="preserve">за </w:t>
      </w:r>
      <w:r w:rsidR="005E0AC5">
        <w:rPr>
          <w:rFonts w:ascii="PT Astra Serif" w:hAnsi="PT Astra Serif"/>
          <w:b/>
          <w:sz w:val="28"/>
          <w:szCs w:val="28"/>
        </w:rPr>
        <w:t xml:space="preserve">1 квартал </w:t>
      </w:r>
      <w:r w:rsidR="002C026C" w:rsidRPr="008F2772">
        <w:rPr>
          <w:rFonts w:ascii="PT Astra Serif" w:hAnsi="PT Astra Serif"/>
          <w:b/>
          <w:sz w:val="28"/>
          <w:szCs w:val="28"/>
        </w:rPr>
        <w:t>202</w:t>
      </w:r>
      <w:r w:rsidR="005E0AC5">
        <w:rPr>
          <w:rFonts w:ascii="PT Astra Serif" w:hAnsi="PT Astra Serif"/>
          <w:b/>
          <w:sz w:val="28"/>
          <w:szCs w:val="28"/>
        </w:rPr>
        <w:t>1</w:t>
      </w:r>
      <w:r w:rsidRPr="008F2772">
        <w:rPr>
          <w:rFonts w:ascii="PT Astra Serif" w:hAnsi="PT Astra Serif"/>
          <w:b/>
          <w:sz w:val="28"/>
          <w:szCs w:val="28"/>
        </w:rPr>
        <w:t xml:space="preserve"> год</w:t>
      </w:r>
    </w:p>
    <w:p w:rsidR="008F2772" w:rsidRPr="008F2772" w:rsidRDefault="008F2772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F571E0" w:rsidRPr="008F2772" w:rsidRDefault="00F571E0" w:rsidP="008F2772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F2772">
        <w:rPr>
          <w:rFonts w:ascii="PT Astra Serif" w:hAnsi="PT Astra Serif"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sz w:val="28"/>
          <w:szCs w:val="28"/>
        </w:rPr>
        <w:t>ом</w:t>
      </w:r>
      <w:r w:rsidRPr="008F2772">
        <w:rPr>
          <w:rFonts w:ascii="PT Astra Serif" w:hAnsi="PT Astra Serif"/>
          <w:sz w:val="28"/>
          <w:szCs w:val="28"/>
        </w:rPr>
        <w:t xml:space="preserve"> государственного финансового контроля Томской области в с</w:t>
      </w:r>
      <w:r w:rsidR="008F2772">
        <w:rPr>
          <w:rFonts w:ascii="PT Astra Serif" w:hAnsi="PT Astra Serif"/>
          <w:sz w:val="28"/>
          <w:szCs w:val="28"/>
        </w:rPr>
        <w:t>оответствии с утвержденным план</w:t>
      </w:r>
      <w:r w:rsidRPr="008F2772">
        <w:rPr>
          <w:rFonts w:ascii="PT Astra Serif" w:hAnsi="PT Astra Serif"/>
          <w:sz w:val="28"/>
          <w:szCs w:val="28"/>
        </w:rPr>
        <w:t xml:space="preserve">-графиком размещения заказов на поставку товаров, работ, услуг для обеспечения государственных и муниципальных нужд на </w:t>
      </w:r>
      <w:r w:rsidR="00212962" w:rsidRPr="008F2772">
        <w:rPr>
          <w:rFonts w:ascii="PT Astra Serif" w:hAnsi="PT Astra Serif"/>
          <w:sz w:val="28"/>
          <w:szCs w:val="28"/>
        </w:rPr>
        <w:t>202</w:t>
      </w:r>
      <w:r w:rsidR="005E0AC5">
        <w:rPr>
          <w:rFonts w:ascii="PT Astra Serif" w:hAnsi="PT Astra Serif"/>
          <w:sz w:val="28"/>
          <w:szCs w:val="28"/>
        </w:rPr>
        <w:t>1</w:t>
      </w:r>
      <w:r w:rsidR="005F59A9">
        <w:rPr>
          <w:rFonts w:ascii="PT Astra Serif" w:hAnsi="PT Astra Serif"/>
          <w:sz w:val="28"/>
          <w:szCs w:val="28"/>
        </w:rPr>
        <w:t xml:space="preserve"> год</w:t>
      </w:r>
      <w:r w:rsidRPr="008F2772">
        <w:rPr>
          <w:rFonts w:ascii="PT Astra Serif" w:hAnsi="PT Astra Serif"/>
          <w:sz w:val="28"/>
          <w:szCs w:val="28"/>
        </w:rPr>
        <w:t xml:space="preserve"> размещены закупки товаров, работ, услуг в единой информационной системе за счет средств областного бюджета на общую сумму </w:t>
      </w:r>
      <w:r w:rsidR="00212962" w:rsidRPr="00C87F7E">
        <w:rPr>
          <w:rFonts w:ascii="PT Astra Serif" w:hAnsi="PT Astra Serif"/>
          <w:sz w:val="28"/>
          <w:szCs w:val="28"/>
        </w:rPr>
        <w:t>1</w:t>
      </w:r>
      <w:r w:rsidR="005F59A9">
        <w:rPr>
          <w:rFonts w:ascii="PT Astra Serif" w:hAnsi="PT Astra Serif"/>
          <w:sz w:val="28"/>
          <w:szCs w:val="28"/>
        </w:rPr>
        <w:t> 725 100,00</w:t>
      </w:r>
      <w:r w:rsidRPr="005F59A9">
        <w:rPr>
          <w:rFonts w:ascii="PT Astra Serif" w:hAnsi="PT Astra Serif"/>
          <w:sz w:val="28"/>
          <w:szCs w:val="28"/>
        </w:rPr>
        <w:t xml:space="preserve"> р</w:t>
      </w:r>
      <w:bookmarkStart w:id="0" w:name="_GoBack"/>
      <w:bookmarkEnd w:id="0"/>
      <w:r w:rsidRPr="008F2772">
        <w:rPr>
          <w:rFonts w:ascii="PT Astra Serif" w:hAnsi="PT Astra Serif"/>
          <w:sz w:val="28"/>
          <w:szCs w:val="28"/>
        </w:rPr>
        <w:t>уб., из них:</w:t>
      </w:r>
      <w:proofErr w:type="gramEnd"/>
    </w:p>
    <w:p w:rsidR="001E1A68" w:rsidRPr="008F2772" w:rsidRDefault="00EE12B9" w:rsidP="008F2772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E0FE2">
        <w:rPr>
          <w:rFonts w:ascii="PT Astra Serif" w:hAnsi="PT Astra Serif"/>
          <w:sz w:val="28"/>
          <w:szCs w:val="28"/>
        </w:rPr>
        <w:t xml:space="preserve">заключено </w:t>
      </w:r>
      <w:r w:rsidR="005E0AC5">
        <w:rPr>
          <w:rFonts w:ascii="PT Astra Serif" w:hAnsi="PT Astra Serif"/>
          <w:sz w:val="28"/>
          <w:szCs w:val="28"/>
        </w:rPr>
        <w:t>19</w:t>
      </w:r>
      <w:r w:rsidRPr="00CE0FE2">
        <w:rPr>
          <w:rFonts w:ascii="PT Astra Serif" w:hAnsi="PT Astra Serif"/>
          <w:sz w:val="28"/>
          <w:szCs w:val="28"/>
        </w:rPr>
        <w:t xml:space="preserve"> контрактов на общую сумму </w:t>
      </w:r>
      <w:r w:rsidR="005E0AC5">
        <w:rPr>
          <w:rFonts w:ascii="PT Astra Serif" w:hAnsi="PT Astra Serif"/>
          <w:sz w:val="28"/>
          <w:szCs w:val="28"/>
        </w:rPr>
        <w:t>910 006,16</w:t>
      </w:r>
      <w:r w:rsidR="00D83C3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руб.</w:t>
      </w:r>
      <w:r w:rsidRPr="00CE0FE2">
        <w:rPr>
          <w:rFonts w:ascii="PT Astra Serif" w:hAnsi="PT Astra Serif"/>
          <w:sz w:val="28"/>
          <w:szCs w:val="28"/>
        </w:rPr>
        <w:t xml:space="preserve"> </w:t>
      </w:r>
      <w:r w:rsidR="00F571E0" w:rsidRPr="00CE0FE2">
        <w:rPr>
          <w:rFonts w:ascii="PT Astra Serif" w:hAnsi="PT Astra Serif"/>
          <w:sz w:val="28"/>
          <w:szCs w:val="28"/>
        </w:rPr>
        <w:t xml:space="preserve">согласно п. 4 ч. 1 ст. 93 Федерального закона </w:t>
      </w:r>
      <w:r w:rsidR="00376188" w:rsidRPr="00CE0FE2">
        <w:rPr>
          <w:rFonts w:ascii="PT Astra Serif" w:hAnsi="PT Astra Serif"/>
          <w:sz w:val="28"/>
          <w:szCs w:val="28"/>
        </w:rPr>
        <w:t>от 05.04.2013 № 44-ФЗ</w:t>
      </w:r>
      <w:r w:rsidR="00376188">
        <w:rPr>
          <w:rFonts w:ascii="PT Astra Serif" w:hAnsi="PT Astra Serif"/>
          <w:sz w:val="28"/>
          <w:szCs w:val="28"/>
        </w:rPr>
        <w:t xml:space="preserve"> «</w:t>
      </w:r>
      <w:r w:rsidR="00487940" w:rsidRPr="00CE0FE2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</w:t>
      </w:r>
      <w:r w:rsidR="00376188">
        <w:rPr>
          <w:rFonts w:ascii="PT Astra Serif" w:hAnsi="PT Astra Serif"/>
          <w:sz w:val="28"/>
          <w:szCs w:val="28"/>
        </w:rPr>
        <w:t>иципальных нужд»</w:t>
      </w:r>
      <w:r>
        <w:rPr>
          <w:rFonts w:ascii="PT Astra Serif" w:hAnsi="PT Astra Serif"/>
          <w:sz w:val="28"/>
          <w:szCs w:val="28"/>
        </w:rPr>
        <w:t>,</w:t>
      </w:r>
      <w:r w:rsidR="00487940" w:rsidRPr="00CE0FE2">
        <w:rPr>
          <w:rFonts w:ascii="PT Astra Serif" w:hAnsi="PT Astra Serif"/>
          <w:sz w:val="28"/>
          <w:szCs w:val="28"/>
        </w:rPr>
        <w:t xml:space="preserve"> </w:t>
      </w:r>
      <w:r w:rsidR="00CE0FE2" w:rsidRPr="00CE0FE2">
        <w:rPr>
          <w:rFonts w:ascii="PT Astra Serif" w:hAnsi="PT Astra Serif"/>
          <w:sz w:val="28"/>
          <w:szCs w:val="28"/>
        </w:rPr>
        <w:t xml:space="preserve">в том числе </w:t>
      </w:r>
      <w:r w:rsidR="005E0AC5">
        <w:rPr>
          <w:rFonts w:ascii="PT Astra Serif" w:hAnsi="PT Astra Serif"/>
          <w:sz w:val="28"/>
          <w:szCs w:val="28"/>
        </w:rPr>
        <w:t>2</w:t>
      </w:r>
      <w:r w:rsidR="00CE0FE2" w:rsidRPr="00CE0FE2">
        <w:rPr>
          <w:rFonts w:ascii="PT Astra Serif" w:hAnsi="PT Astra Serif"/>
          <w:sz w:val="28"/>
          <w:szCs w:val="28"/>
        </w:rPr>
        <w:t xml:space="preserve"> закупк</w:t>
      </w:r>
      <w:r w:rsidR="005E0AC5">
        <w:rPr>
          <w:rFonts w:ascii="PT Astra Serif" w:hAnsi="PT Astra Serif"/>
          <w:sz w:val="28"/>
          <w:szCs w:val="28"/>
        </w:rPr>
        <w:t>и</w:t>
      </w:r>
      <w:r w:rsidR="00CE0FE2" w:rsidRPr="00CE0FE2">
        <w:rPr>
          <w:rFonts w:ascii="PT Astra Serif" w:hAnsi="PT Astra Serif"/>
          <w:sz w:val="28"/>
          <w:szCs w:val="28"/>
        </w:rPr>
        <w:t xml:space="preserve"> осуществлены </w:t>
      </w:r>
      <w:r w:rsidR="00F64248">
        <w:rPr>
          <w:rFonts w:ascii="PT Astra Serif" w:hAnsi="PT Astra Serif"/>
          <w:sz w:val="28"/>
          <w:szCs w:val="28"/>
        </w:rPr>
        <w:t>через</w:t>
      </w:r>
      <w:r w:rsidR="00CE0FE2" w:rsidRPr="00CE0FE2">
        <w:rPr>
          <w:rFonts w:ascii="PT Astra Serif" w:hAnsi="PT Astra Serif"/>
          <w:sz w:val="28"/>
          <w:szCs w:val="28"/>
        </w:rPr>
        <w:t xml:space="preserve"> </w:t>
      </w:r>
      <w:r w:rsidR="00F64248">
        <w:rPr>
          <w:rFonts w:ascii="PT Astra Serif" w:hAnsi="PT Astra Serif"/>
          <w:sz w:val="28"/>
          <w:szCs w:val="28"/>
        </w:rPr>
        <w:t>«</w:t>
      </w:r>
      <w:r w:rsidR="00CE0FE2" w:rsidRPr="00CE0FE2">
        <w:rPr>
          <w:rFonts w:ascii="PT Astra Serif" w:hAnsi="PT Astra Serif"/>
          <w:sz w:val="28"/>
          <w:szCs w:val="28"/>
        </w:rPr>
        <w:t>электронн</w:t>
      </w:r>
      <w:r w:rsidR="00F64248">
        <w:rPr>
          <w:rFonts w:ascii="PT Astra Serif" w:hAnsi="PT Astra Serif"/>
          <w:sz w:val="28"/>
          <w:szCs w:val="28"/>
        </w:rPr>
        <w:t>ый</w:t>
      </w:r>
      <w:r w:rsidR="00CE0FE2" w:rsidRPr="00CE0FE2">
        <w:rPr>
          <w:rFonts w:ascii="PT Astra Serif" w:hAnsi="PT Astra Serif"/>
          <w:sz w:val="28"/>
          <w:szCs w:val="28"/>
        </w:rPr>
        <w:t xml:space="preserve"> магазин</w:t>
      </w:r>
      <w:r w:rsidR="00F64248">
        <w:rPr>
          <w:rFonts w:ascii="PT Astra Serif" w:hAnsi="PT Astra Serif"/>
          <w:sz w:val="28"/>
          <w:szCs w:val="28"/>
        </w:rPr>
        <w:t>»</w:t>
      </w:r>
      <w:r w:rsidR="00CE0FE2" w:rsidRPr="00CE0FE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сумму </w:t>
      </w:r>
      <w:r w:rsidR="005E0AC5">
        <w:rPr>
          <w:rFonts w:ascii="PT Astra Serif" w:hAnsi="PT Astra Serif"/>
          <w:sz w:val="28"/>
          <w:szCs w:val="28"/>
        </w:rPr>
        <w:t>7 603,00</w:t>
      </w:r>
      <w:r>
        <w:rPr>
          <w:rFonts w:ascii="PT Astra Serif" w:hAnsi="PT Astra Serif"/>
          <w:sz w:val="28"/>
          <w:szCs w:val="28"/>
        </w:rPr>
        <w:t xml:space="preserve"> руб.</w:t>
      </w:r>
    </w:p>
    <w:sectPr w:rsidR="001E1A68" w:rsidRPr="008F2772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073CEB"/>
    <w:rsid w:val="0011306E"/>
    <w:rsid w:val="001E1A68"/>
    <w:rsid w:val="00212962"/>
    <w:rsid w:val="00226F9C"/>
    <w:rsid w:val="002C026C"/>
    <w:rsid w:val="00376188"/>
    <w:rsid w:val="00405CE9"/>
    <w:rsid w:val="004071C6"/>
    <w:rsid w:val="00487940"/>
    <w:rsid w:val="005E0AC5"/>
    <w:rsid w:val="005F59A9"/>
    <w:rsid w:val="00764F3D"/>
    <w:rsid w:val="007828CC"/>
    <w:rsid w:val="007A3469"/>
    <w:rsid w:val="007D4034"/>
    <w:rsid w:val="00827C37"/>
    <w:rsid w:val="0083475F"/>
    <w:rsid w:val="00887CB1"/>
    <w:rsid w:val="008F2772"/>
    <w:rsid w:val="00920971"/>
    <w:rsid w:val="00926176"/>
    <w:rsid w:val="00AF7062"/>
    <w:rsid w:val="00C87F7E"/>
    <w:rsid w:val="00CE0FE2"/>
    <w:rsid w:val="00D3307A"/>
    <w:rsid w:val="00D83C32"/>
    <w:rsid w:val="00EE12B9"/>
    <w:rsid w:val="00F571E0"/>
    <w:rsid w:val="00F6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Уварова Светлана Владимировна</dc:creator>
  <cp:lastModifiedBy>Уварова Светлана Владимировна</cp:lastModifiedBy>
  <cp:revision>3</cp:revision>
  <dcterms:created xsi:type="dcterms:W3CDTF">2021-04-27T04:53:00Z</dcterms:created>
  <dcterms:modified xsi:type="dcterms:W3CDTF">2021-04-30T03:26:00Z</dcterms:modified>
</cp:coreProperties>
</file>